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107618" w:rsidRDefault="00635B4B" w:rsidP="00635B4B">
      <w:pPr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第３号様式</w:t>
      </w:r>
    </w:p>
    <w:p w:rsidR="00DA1449" w:rsidRPr="00107618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医療通訳ボランティア活動報告書</w:t>
      </w:r>
    </w:p>
    <w:p w:rsidR="00514927" w:rsidRPr="00107618" w:rsidRDefault="00514927" w:rsidP="00514927">
      <w:pPr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平成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514927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107618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225425</wp:posOffset>
                </wp:positionV>
                <wp:extent cx="4048125" cy="86677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ボランテ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ィア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17.75pt;width:318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ボランテ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ィア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107618" w:rsidRDefault="00107618" w:rsidP="00514927">
      <w:pPr>
        <w:jc w:val="left"/>
        <w:rPr>
          <w:rFonts w:ascii="Meiryo UI" w:eastAsia="Meiryo UI" w:hAnsi="Meiryo UI" w:cs="Meiryo UI" w:hint="eastAsia"/>
        </w:rPr>
      </w:pPr>
    </w:p>
    <w:p w:rsidR="00514927" w:rsidRPr="00107618" w:rsidRDefault="00514927" w:rsidP="00107618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514927" w:rsidRPr="00107618" w:rsidRDefault="00514927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医療通訳ボランティア活動を実施したので、次のとおり報告します。</w:t>
      </w:r>
      <w:r w:rsidR="00121CE1">
        <w:rPr>
          <w:rFonts w:ascii="Meiryo UI" w:eastAsia="Meiryo UI" w:hAnsi="Meiryo UI" w:cs="Meiryo UI"/>
        </w:rPr>
        <w:tab/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53"/>
        <w:gridCol w:w="6543"/>
      </w:tblGrid>
      <w:tr w:rsidR="001B5F27" w:rsidRPr="00107618" w:rsidTr="002A7078">
        <w:trPr>
          <w:trHeight w:val="486"/>
        </w:trPr>
        <w:tc>
          <w:tcPr>
            <w:tcW w:w="1702" w:type="dxa"/>
          </w:tcPr>
          <w:p w:rsidR="001B5F27" w:rsidRPr="00107618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ind w:left="156"/>
              <w:jc w:val="left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</w:t>
            </w:r>
            <w:r w:rsidR="00121CE1">
              <w:rPr>
                <w:rFonts w:ascii="Meiryo UI" w:eastAsia="Meiryo UI" w:hAnsi="Meiryo UI" w:cs="Meiryo UI" w:hint="eastAsia"/>
              </w:rPr>
              <w:t xml:space="preserve"> </w:t>
            </w:r>
            <w:r w:rsidRPr="00107618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51"/>
        </w:trPr>
        <w:tc>
          <w:tcPr>
            <w:tcW w:w="1702" w:type="dxa"/>
          </w:tcPr>
          <w:p w:rsidR="001B5F27" w:rsidRPr="00107618" w:rsidRDefault="002A7078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4D0712" w:rsidP="004D0712">
            <w:pPr>
              <w:pStyle w:val="a7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　　　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2A7078">
        <w:trPr>
          <w:trHeight w:val="559"/>
        </w:trPr>
        <w:tc>
          <w:tcPr>
            <w:tcW w:w="1702" w:type="dxa"/>
          </w:tcPr>
          <w:p w:rsidR="001B5F27" w:rsidRPr="00107618" w:rsidRDefault="002A7078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時</w:t>
            </w:r>
            <w:r w:rsidR="001B5F27" w:rsidRPr="00107618">
              <w:rPr>
                <w:rFonts w:ascii="Meiryo UI" w:eastAsia="Meiryo UI" w:hAnsi="Meiryo UI" w:cs="Meiryo UI" w:hint="eastAsia"/>
              </w:rPr>
              <w:t>間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4D0712">
            <w:pPr>
              <w:pStyle w:val="a7"/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1B5F27" w:rsidRPr="00107618" w:rsidTr="002A7078">
        <w:trPr>
          <w:trHeight w:val="566"/>
        </w:trPr>
        <w:tc>
          <w:tcPr>
            <w:tcW w:w="1702" w:type="dxa"/>
          </w:tcPr>
          <w:p w:rsidR="00635B4B" w:rsidRPr="00107618" w:rsidRDefault="001B5F27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61"/>
        </w:trPr>
        <w:tc>
          <w:tcPr>
            <w:tcW w:w="1702" w:type="dxa"/>
          </w:tcPr>
          <w:p w:rsidR="001B5F27" w:rsidRPr="00107618" w:rsidRDefault="001B5F27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通訳語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4839"/>
        </w:trPr>
        <w:tc>
          <w:tcPr>
            <w:tcW w:w="1702" w:type="dxa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121CE1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活動内容</w:t>
            </w:r>
          </w:p>
          <w:p w:rsidR="001B5F27" w:rsidRPr="00121CE1" w:rsidRDefault="00121CE1" w:rsidP="00121CE1">
            <w:pPr>
              <w:spacing w:line="440" w:lineRule="atLeast"/>
              <w:ind w:firstLineChars="50" w:firstLine="105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詳細</w:t>
            </w:r>
            <w:r w:rsidRPr="00121CE1">
              <w:rPr>
                <w:rFonts w:ascii="Meiryo UI" w:eastAsia="Meiryo UI" w:hAnsi="Meiryo UI" w:cs="Meiryo UI"/>
                <w:sz w:val="20"/>
                <w:szCs w:val="20"/>
              </w:rPr>
              <w:t>に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635B4B" w:rsidRPr="00107618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635B4B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Pr="00107618" w:rsidRDefault="00121CE1" w:rsidP="001B5F27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121CE1" w:rsidRPr="00107618" w:rsidTr="002A7078">
        <w:trPr>
          <w:trHeight w:val="1975"/>
        </w:trPr>
        <w:tc>
          <w:tcPr>
            <w:tcW w:w="1702" w:type="dxa"/>
            <w:tcBorders>
              <w:bottom w:val="single" w:sz="4" w:space="0" w:color="auto"/>
            </w:tcBorders>
          </w:tcPr>
          <w:p w:rsidR="002A7078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依頼機関等に</w:t>
            </w:r>
          </w:p>
          <w:p w:rsidR="00121CE1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</w:rPr>
              <w:t>対する</w:t>
            </w:r>
            <w:r>
              <w:rPr>
                <w:rFonts w:ascii="Meiryo UI" w:eastAsia="Meiryo UI" w:hAnsi="Meiryo UI" w:cs="Meiryo UI"/>
              </w:rPr>
              <w:t>要望</w:t>
            </w:r>
          </w:p>
          <w:p w:rsidR="00121CE1" w:rsidRPr="00107618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 w:hint="eastAsia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1CE1">
              <w:rPr>
                <w:rFonts w:ascii="Meiryo UI" w:eastAsia="Meiryo UI" w:hAnsi="Meiryo UI" w:cs="Meiryo UI"/>
                <w:sz w:val="18"/>
              </w:rPr>
              <w:t>あれば記入）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21CE1" w:rsidRPr="00121CE1" w:rsidRDefault="00121CE1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14927" w:rsidRPr="00121CE1" w:rsidRDefault="002A7078" w:rsidP="00635B4B">
      <w:pPr>
        <w:jc w:val="left"/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523240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7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41.2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oh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"/>
            </w:pict>
          </mc:Fallback>
        </mc:AlternateContent>
      </w:r>
      <w:r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285115</wp:posOffset>
                </wp:positionV>
                <wp:extent cx="876300" cy="8191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6.45pt;margin-top:22.4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285115</wp:posOffset>
                </wp:positionV>
                <wp:extent cx="876300" cy="8191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45pt;margin-top:22.4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">
                <v:textbox inset="5.85pt,.7pt,5.85pt,.7pt">
                  <w:txbxContent>
                    <w:p w:rsidR="00121CE1" w:rsidRPr="00121CE1" w:rsidRDefault="00121CE1">
                      <w:pP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主任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285115</wp:posOffset>
                </wp:positionV>
                <wp:extent cx="876300" cy="8191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4.45pt;margin-top:22.4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21CE1">
        <w:rPr>
          <w:rFonts w:ascii="Meiryo UI" w:eastAsia="Meiryo UI" w:hAnsi="Meiryo UI" w:cs="Meiryo UI" w:hint="eastAsia"/>
          <w:b/>
        </w:rPr>
        <w:t xml:space="preserve">　　</w:t>
      </w:r>
      <w:r w:rsidR="00121CE1">
        <w:rPr>
          <w:rFonts w:ascii="Meiryo UI" w:eastAsia="Meiryo UI" w:hAnsi="Meiryo UI" w:cs="Meiryo UI"/>
          <w:b/>
        </w:rPr>
        <w:t xml:space="preserve">　　　　　　　　　　　　　　　　　　　　　　　　　　　　　　　　　</w:t>
      </w:r>
      <w:r w:rsidR="00121CE1">
        <w:rPr>
          <w:rFonts w:ascii="Meiryo UI" w:eastAsia="Meiryo UI" w:hAnsi="Meiryo UI" w:cs="Meiryo UI" w:hint="eastAsia"/>
          <w:b/>
        </w:rPr>
        <w:t>【</w:t>
      </w:r>
      <w:r w:rsidR="00121CE1">
        <w:rPr>
          <w:rFonts w:ascii="Meiryo UI" w:eastAsia="Meiryo UI" w:hAnsi="Meiryo UI" w:cs="Meiryo UI"/>
          <w:b/>
        </w:rPr>
        <w:t>事務局使用欄</w:t>
      </w:r>
      <w:r w:rsidR="00121CE1">
        <w:rPr>
          <w:rFonts w:ascii="Meiryo UI" w:eastAsia="Meiryo UI" w:hAnsi="Meiryo UI" w:cs="Meiryo UI" w:hint="eastAsia"/>
          <w:b/>
        </w:rPr>
        <w:t>】</w:t>
      </w:r>
    </w:p>
    <w:sectPr w:rsidR="00514927" w:rsidRPr="00121CE1" w:rsidSect="00121C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B" w:rsidRDefault="00635B4B" w:rsidP="00DA5F35">
      <w:r>
        <w:separator/>
      </w:r>
    </w:p>
  </w:endnote>
  <w:endnote w:type="continuationSeparator" w:id="0">
    <w:p w:rsidR="00635B4B" w:rsidRDefault="00635B4B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B" w:rsidRDefault="00635B4B" w:rsidP="00DA5F35">
      <w:r>
        <w:separator/>
      </w:r>
    </w:p>
  </w:footnote>
  <w:footnote w:type="continuationSeparator" w:id="0">
    <w:p w:rsidR="00635B4B" w:rsidRDefault="00635B4B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107618"/>
    <w:rsid w:val="00121CE1"/>
    <w:rsid w:val="001B5F27"/>
    <w:rsid w:val="002A7078"/>
    <w:rsid w:val="00412AE9"/>
    <w:rsid w:val="004D0712"/>
    <w:rsid w:val="00514927"/>
    <w:rsid w:val="005C0696"/>
    <w:rsid w:val="00635B4B"/>
    <w:rsid w:val="00871BF1"/>
    <w:rsid w:val="008B7020"/>
    <w:rsid w:val="00DA1449"/>
    <w:rsid w:val="00DA5F35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3"/>
      </o:rules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F35"/>
  </w:style>
  <w:style w:type="paragraph" w:styleId="a5">
    <w:name w:val="footer"/>
    <w:basedOn w:val="a"/>
    <w:link w:val="a6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2</cp:revision>
  <cp:lastPrinted>2013-04-18T05:02:00Z</cp:lastPrinted>
  <dcterms:created xsi:type="dcterms:W3CDTF">2017-01-31T08:13:00Z</dcterms:created>
  <dcterms:modified xsi:type="dcterms:W3CDTF">2017-01-31T08:13:00Z</dcterms:modified>
</cp:coreProperties>
</file>